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27" w:rsidRDefault="007D6827" w:rsidP="007D6827">
      <w:r>
        <w:t>Life Change Program Manager</w:t>
      </w:r>
    </w:p>
    <w:p w:rsidR="007D6827" w:rsidRDefault="007D6827" w:rsidP="007D6827">
      <w:r>
        <w:t xml:space="preserve">Jubilee Ministries, located in Lebanon, PA, is a mission-driven, faith-based, nonprofit organization. This multifaceted team strives to serve those affected by incarceration by being ambassadors of life change through the Gospel of Jesus Christ. One program of Jubilee is the Aftercare program which seeks to address the needs of men caught in the cycle of addiction, incarceration or homelessness. This program provides an environment and structure for men to have their hearts and lives transformed by an ongoing relationship with Jesus Christ. Another program of Jubilee is the New Path Homeless Family Ministry which is a long-term program designed to provide families with the tools needed to break the cycle of homelessness. </w:t>
      </w:r>
    </w:p>
    <w:p w:rsidR="007D6827" w:rsidRDefault="007D6827" w:rsidP="007D6827">
      <w:r>
        <w:t xml:space="preserve">Jubilee Ministries is seeking a full-time Manager for our Aftercare &amp; New Path Programs. The role of the manager is to oversee all aspects of these programs, which include, but are not limited to, involvement in intake, casework, supervision, instruction, material assistance, administration, and actions related to the management of staff and residents. This is a “hands-on” leadership and management position that requires the ability to motivate and manage a team, maintain the standards and procedures set in place by our programs, and exemplify Christ to people from all walks of life. The manager must possess the wisdom to set appropriate boundaries with residents to minimize deception and enabling of criminal behaviors. The successful candidate will feel called to ministry and furthering Jubilee’s mission of bringing life change through the Gospel of Jesus Christ. </w:t>
      </w:r>
    </w:p>
    <w:p w:rsidR="007D6827" w:rsidRDefault="007D6827" w:rsidP="007D6827">
      <w:r>
        <w:t xml:space="preserve">Position Qualifications Include: </w:t>
      </w:r>
    </w:p>
    <w:p w:rsidR="007D6827" w:rsidRDefault="007D6827" w:rsidP="007D6827">
      <w:r>
        <w:t>•</w:t>
      </w:r>
      <w:r>
        <w:tab/>
        <w:t xml:space="preserve">A degree or appropriate experience in ministry, management, or casework is required. </w:t>
      </w:r>
    </w:p>
    <w:p w:rsidR="007D6827" w:rsidRDefault="007D6827" w:rsidP="007D6827">
      <w:r>
        <w:t>•</w:t>
      </w:r>
      <w:r>
        <w:tab/>
        <w:t>Experience in prison work and/or addictions is a plus.</w:t>
      </w:r>
    </w:p>
    <w:p w:rsidR="007D6827" w:rsidRDefault="007D6827" w:rsidP="007D6827">
      <w:r>
        <w:t>•</w:t>
      </w:r>
      <w:r>
        <w:tab/>
        <w:t>3+ years of demonstrated leadership experience</w:t>
      </w:r>
    </w:p>
    <w:p w:rsidR="007D6827" w:rsidRDefault="007D6827" w:rsidP="007D6827">
      <w:r>
        <w:t>•</w:t>
      </w:r>
      <w:r>
        <w:tab/>
        <w:t xml:space="preserve">Strong organizational and time management skills. </w:t>
      </w:r>
    </w:p>
    <w:p w:rsidR="007D6827" w:rsidRDefault="007D6827" w:rsidP="007D6827">
      <w:r>
        <w:t>•</w:t>
      </w:r>
      <w:r>
        <w:tab/>
        <w:t xml:space="preserve">Be in agreement with Jubilee Ministries’ mission, core values, and statement of beliefs. </w:t>
      </w:r>
    </w:p>
    <w:p w:rsidR="007D6827" w:rsidRDefault="007D6827" w:rsidP="007D6827"/>
    <w:p w:rsidR="007D6827" w:rsidRDefault="007D6827" w:rsidP="007D6827">
      <w:r>
        <w:t>Please forward resume and cover letter to: HR@jub.org</w:t>
      </w:r>
    </w:p>
    <w:p w:rsidR="00D666EF" w:rsidRDefault="007D6827" w:rsidP="007D6827">
      <w:r>
        <w:t>To learn more about Jubilee Ministries visit: www.jub.org</w:t>
      </w:r>
      <w:bookmarkStart w:id="0" w:name="_GoBack"/>
      <w:bookmarkEnd w:id="0"/>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27"/>
    <w:rsid w:val="00176875"/>
    <w:rsid w:val="007D6827"/>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0C7F-5007-4D46-B2EC-EB801BB5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7D6827"/>
    <w:rPr>
      <w:color w:val="0000FF"/>
      <w:u w:val="single"/>
    </w:rPr>
  </w:style>
  <w:style w:type="paragraph" w:styleId="BalloonText">
    <w:name w:val="Balloon Text"/>
    <w:basedOn w:val="Normal"/>
    <w:link w:val="BalloonTextChar"/>
    <w:uiPriority w:val="99"/>
    <w:semiHidden/>
    <w:unhideWhenUsed/>
    <w:rsid w:val="00176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42211">
      <w:bodyDiv w:val="1"/>
      <w:marLeft w:val="0"/>
      <w:marRight w:val="0"/>
      <w:marTop w:val="0"/>
      <w:marBottom w:val="0"/>
      <w:divBdr>
        <w:top w:val="none" w:sz="0" w:space="0" w:color="auto"/>
        <w:left w:val="none" w:sz="0" w:space="0" w:color="auto"/>
        <w:bottom w:val="none" w:sz="0" w:space="0" w:color="auto"/>
        <w:right w:val="none" w:sz="0" w:space="0" w:color="auto"/>
      </w:divBdr>
      <w:divsChild>
        <w:div w:id="106634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924668">
              <w:marLeft w:val="0"/>
              <w:marRight w:val="0"/>
              <w:marTop w:val="0"/>
              <w:marBottom w:val="0"/>
              <w:divBdr>
                <w:top w:val="none" w:sz="0" w:space="0" w:color="auto"/>
                <w:left w:val="none" w:sz="0" w:space="0" w:color="auto"/>
                <w:bottom w:val="none" w:sz="0" w:space="0" w:color="auto"/>
                <w:right w:val="none" w:sz="0" w:space="0" w:color="auto"/>
              </w:divBdr>
              <w:divsChild>
                <w:div w:id="7812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cp:lastPrinted>2019-07-31T13:14:00Z</cp:lastPrinted>
  <dcterms:created xsi:type="dcterms:W3CDTF">2019-07-31T13:01:00Z</dcterms:created>
  <dcterms:modified xsi:type="dcterms:W3CDTF">2019-07-31T13:15:00Z</dcterms:modified>
</cp:coreProperties>
</file>