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F01" w:rsidRDefault="007D2F01" w:rsidP="007D2F01">
      <w:pPr>
        <w:spacing w:after="0"/>
      </w:pPr>
      <w:r>
        <w:t xml:space="preserve">Do you have a heart for God and a passion for music? </w:t>
      </w:r>
    </w:p>
    <w:p w:rsidR="007D2F01" w:rsidRPr="007D2F01" w:rsidRDefault="007D2F01" w:rsidP="007D2F01">
      <w:pPr>
        <w:spacing w:after="0"/>
        <w:rPr>
          <w:b/>
          <w:sz w:val="28"/>
          <w:szCs w:val="28"/>
        </w:rPr>
      </w:pPr>
      <w:r w:rsidRPr="007D2F01">
        <w:rPr>
          <w:b/>
          <w:sz w:val="28"/>
          <w:szCs w:val="28"/>
        </w:rPr>
        <w:t xml:space="preserve">The First Baptist Church of York is seeking a Director of Music Ministries. </w:t>
      </w:r>
    </w:p>
    <w:p w:rsidR="007D2F01" w:rsidRDefault="007D2F01" w:rsidP="007D2F01">
      <w:pPr>
        <w:spacing w:after="0"/>
      </w:pPr>
      <w:bookmarkStart w:id="0" w:name="_GoBack"/>
      <w:bookmarkEnd w:id="0"/>
    </w:p>
    <w:p w:rsidR="007D2F01" w:rsidRDefault="007D2F01" w:rsidP="007D2F01">
      <w:pPr>
        <w:spacing w:after="0"/>
      </w:pPr>
      <w:r>
        <w:t>Principal functions: The Director of Music Ministries is expected to organize and enhance worship through the use of music.</w:t>
      </w:r>
    </w:p>
    <w:p w:rsidR="007D2F01" w:rsidRDefault="007D2F01" w:rsidP="007D2F01">
      <w:pPr>
        <w:spacing w:after="0"/>
      </w:pPr>
    </w:p>
    <w:p w:rsidR="007D2F01" w:rsidRDefault="007D2F01" w:rsidP="007D2F01">
      <w:pPr>
        <w:spacing w:after="0"/>
      </w:pPr>
      <w:r>
        <w:t>Areas of Responsibility:</w:t>
      </w:r>
    </w:p>
    <w:p w:rsidR="007D2F01" w:rsidRDefault="007D2F01" w:rsidP="007D2F01">
      <w:pPr>
        <w:spacing w:after="0"/>
      </w:pPr>
      <w:r>
        <w:t>1.</w:t>
      </w:r>
      <w:r>
        <w:tab/>
        <w:t>Have a personal relationship with Jesus Christ as Savior and Lord and shall bear witness to that in his/her lifestyle.</w:t>
      </w:r>
    </w:p>
    <w:p w:rsidR="007D2F01" w:rsidRDefault="007D2F01" w:rsidP="007D2F01">
      <w:pPr>
        <w:spacing w:after="0"/>
      </w:pPr>
      <w:r>
        <w:t>2.</w:t>
      </w:r>
      <w:r>
        <w:tab/>
        <w:t>Works closely with the Pastor to choose appropriate music selections that enhance the worship experience.</w:t>
      </w:r>
    </w:p>
    <w:p w:rsidR="007D2F01" w:rsidRDefault="007D2F01" w:rsidP="007D2F01">
      <w:pPr>
        <w:spacing w:after="0"/>
      </w:pPr>
      <w:r>
        <w:t>3.</w:t>
      </w:r>
      <w:r>
        <w:tab/>
        <w:t>Provides for accompaniment of songs during the worship service.</w:t>
      </w:r>
    </w:p>
    <w:p w:rsidR="007D2F01" w:rsidRDefault="007D2F01" w:rsidP="007D2F01">
      <w:pPr>
        <w:spacing w:after="0"/>
      </w:pPr>
      <w:r>
        <w:t>4.</w:t>
      </w:r>
      <w:r>
        <w:tab/>
        <w:t>Provide for leadership and singing of songs throughout the service.</w:t>
      </w:r>
    </w:p>
    <w:p w:rsidR="007D2F01" w:rsidRDefault="007D2F01" w:rsidP="007D2F01">
      <w:pPr>
        <w:spacing w:after="0"/>
      </w:pPr>
      <w:r>
        <w:t>5.</w:t>
      </w:r>
      <w:r>
        <w:tab/>
        <w:t>Engage and involve congregational talent and interest in the worship experience through music. This currently includes praise band, adult choir, adult hand bell choir, small group ensembles, and children’s choir.</w:t>
      </w:r>
    </w:p>
    <w:p w:rsidR="007D2F01" w:rsidRDefault="007D2F01" w:rsidP="007D2F01">
      <w:pPr>
        <w:spacing w:after="0"/>
      </w:pPr>
      <w:r>
        <w:t>6.</w:t>
      </w:r>
      <w:r>
        <w:tab/>
        <w:t>Maintain all church-owned instruments.</w:t>
      </w:r>
    </w:p>
    <w:p w:rsidR="007D2F01" w:rsidRDefault="007D2F01" w:rsidP="007D2F01">
      <w:pPr>
        <w:spacing w:after="0"/>
      </w:pPr>
      <w:r>
        <w:t>7.</w:t>
      </w:r>
      <w:r>
        <w:tab/>
        <w:t>Coordinate with Technology Team in all areas related to worship.</w:t>
      </w:r>
    </w:p>
    <w:p w:rsidR="007D2F01" w:rsidRDefault="007D2F01" w:rsidP="007D2F01">
      <w:pPr>
        <w:spacing w:after="0"/>
      </w:pPr>
      <w:r>
        <w:t>8.</w:t>
      </w:r>
      <w:r>
        <w:tab/>
        <w:t>Serves as the custodian of the church’s music library including compliance with all copyright requirements.</w:t>
      </w:r>
    </w:p>
    <w:p w:rsidR="007D2F01" w:rsidRDefault="007D2F01" w:rsidP="007D2F01">
      <w:pPr>
        <w:spacing w:after="0"/>
      </w:pPr>
      <w:r>
        <w:t>9.</w:t>
      </w:r>
      <w:r>
        <w:tab/>
        <w:t>Develop an annual music budget.</w:t>
      </w:r>
    </w:p>
    <w:p w:rsidR="007D2F01" w:rsidRDefault="007D2F01" w:rsidP="007D2F01">
      <w:pPr>
        <w:spacing w:after="0"/>
      </w:pPr>
      <w:r>
        <w:t>10.</w:t>
      </w:r>
      <w:r>
        <w:tab/>
        <w:t>Possesses relevant clearances required to interact with children.</w:t>
      </w:r>
    </w:p>
    <w:p w:rsidR="007D2F01" w:rsidRDefault="007D2F01" w:rsidP="007D2F01">
      <w:pPr>
        <w:spacing w:after="0"/>
      </w:pPr>
    </w:p>
    <w:p w:rsidR="007D2F01" w:rsidRDefault="007D2F01" w:rsidP="007D2F01">
      <w:pPr>
        <w:spacing w:after="0"/>
      </w:pPr>
      <w:r>
        <w:t>Compensation</w:t>
      </w:r>
    </w:p>
    <w:p w:rsidR="007D2F01" w:rsidRDefault="007D2F01" w:rsidP="007D2F01">
      <w:pPr>
        <w:spacing w:after="0"/>
      </w:pPr>
      <w:r>
        <w:t>1.</w:t>
      </w:r>
      <w:r>
        <w:tab/>
        <w:t>Salary shall be commensurate with experience, education, and training of the employee and agreed upon with the Church Council.</w:t>
      </w:r>
    </w:p>
    <w:p w:rsidR="007D2F01" w:rsidRDefault="007D2F01" w:rsidP="007D2F01">
      <w:pPr>
        <w:spacing w:after="0"/>
      </w:pPr>
      <w:r>
        <w:t>2.</w:t>
      </w:r>
      <w:r>
        <w:tab/>
        <w:t>Salary and duties reviewed annually, or more frequently at either party’s request.</w:t>
      </w:r>
    </w:p>
    <w:p w:rsidR="007D2F01" w:rsidRDefault="007D2F01" w:rsidP="007D2F01">
      <w:pPr>
        <w:spacing w:after="0"/>
      </w:pPr>
    </w:p>
    <w:p w:rsidR="007D2F01" w:rsidRDefault="007D2F01" w:rsidP="007D2F01">
      <w:pPr>
        <w:spacing w:after="0"/>
      </w:pPr>
      <w:r>
        <w:t>Responsible to: The Director of Music Ministries is employed by and is responsible to the Church Council. The Pastor shall be recognized as the supervisor of all church employees.</w:t>
      </w:r>
    </w:p>
    <w:p w:rsidR="007D2F01" w:rsidRDefault="007D2F01" w:rsidP="007D2F01">
      <w:pPr>
        <w:spacing w:after="0"/>
      </w:pPr>
    </w:p>
    <w:p w:rsidR="00D666EF" w:rsidRDefault="007D2F01" w:rsidP="007D2F01">
      <w:pPr>
        <w:spacing w:after="0"/>
      </w:pPr>
      <w:r>
        <w:t>Interested candidates should go to Indeed.com and look for the position under the First Baptist Church of York. Candidates will be accepted until the job is filled.</w:t>
      </w:r>
    </w:p>
    <w:sectPr w:rsidR="00D666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F01"/>
    <w:rsid w:val="007D2F01"/>
    <w:rsid w:val="00BE07FB"/>
    <w:rsid w:val="00CD2661"/>
    <w:rsid w:val="00D343F1"/>
    <w:rsid w:val="00D6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C73784-B761-4B94-997A-FFAA8DCE5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D343F1"/>
    <w:pPr>
      <w:spacing w:after="0" w:line="240" w:lineRule="auto"/>
    </w:pPr>
    <w:rPr>
      <w:rFonts w:ascii="Arial" w:eastAsiaTheme="majorEastAsia" w:hAnsi="Arial" w:cstheme="majorBidi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D266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Bomgardner</dc:creator>
  <cp:keywords/>
  <dc:description/>
  <cp:lastModifiedBy>Priscilla Bomgardner</cp:lastModifiedBy>
  <cp:revision>1</cp:revision>
  <dcterms:created xsi:type="dcterms:W3CDTF">2019-05-08T15:46:00Z</dcterms:created>
  <dcterms:modified xsi:type="dcterms:W3CDTF">2019-05-08T15:48:00Z</dcterms:modified>
</cp:coreProperties>
</file>